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89893C1" w:rsidR="005F05AF" w:rsidRPr="003678C9" w:rsidRDefault="003A68D4" w:rsidP="00541B8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86DB3FA">
              <v:shapetype id="_x0000_t32" coordsize="21600,21600" o:oned="t" filled="f" o:spt="32" path="m,l21600,21600e" w14:anchorId="0B62DE45">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F56A5C">
        <w:rPr>
          <w:rFonts w:ascii="Arial" w:eastAsia="Times New Roman" w:hAnsi="Arial" w:cs="Arial"/>
          <w:b/>
          <w:bCs/>
          <w:noProof/>
          <w:sz w:val="28"/>
          <w:szCs w:val="28"/>
        </w:rPr>
        <w:t>Athletic Education Specialist</w:t>
      </w:r>
      <w:r w:rsidR="00EA4CC2">
        <w:rPr>
          <w:rFonts w:ascii="Arial" w:eastAsia="Times New Roman" w:hAnsi="Arial" w:cs="Arial"/>
          <w:b/>
          <w:bCs/>
          <w:noProof/>
          <w:sz w:val="28"/>
          <w:szCs w:val="28"/>
        </w:rPr>
        <w:t xml:space="preserve"> 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44DAF27">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13FC61E9">
                <o:lock v:ext="edit" aspectratio="t"/>
              </v:shape>
            </w:pict>
          </mc:Fallback>
        </mc:AlternateContent>
      </w:r>
    </w:p>
    <w:p w14:paraId="0F5E8286" w14:textId="5DFB621A" w:rsidR="00FF56A9" w:rsidRPr="00EA4CC2"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EA4CC2">
        <w:rPr>
          <w:rFonts w:ascii="Arial" w:eastAsia="Times New Roman" w:hAnsi="Arial" w:cs="Arial"/>
          <w:b/>
          <w:bCs/>
          <w:color w:val="000000" w:themeColor="text1"/>
          <w:sz w:val="24"/>
          <w:szCs w:val="24"/>
        </w:rPr>
        <w:t>Classification Title</w:t>
      </w:r>
      <w:r w:rsidR="00621CE2" w:rsidRPr="00EA4CC2">
        <w:rPr>
          <w:rFonts w:ascii="Arial" w:eastAsia="Times New Roman" w:hAnsi="Arial" w:cs="Arial"/>
          <w:b/>
          <w:bCs/>
          <w:color w:val="000000" w:themeColor="text1"/>
          <w:sz w:val="24"/>
          <w:szCs w:val="24"/>
        </w:rPr>
        <w:t>:</w:t>
      </w:r>
      <w:r w:rsidR="000B2FFA" w:rsidRPr="00EA4CC2">
        <w:rPr>
          <w:rFonts w:ascii="Arial" w:eastAsia="Times New Roman" w:hAnsi="Arial" w:cs="Arial"/>
          <w:b/>
          <w:bCs/>
          <w:color w:val="000000" w:themeColor="text1"/>
          <w:sz w:val="24"/>
          <w:szCs w:val="24"/>
        </w:rPr>
        <w:t xml:space="preserve"> </w:t>
      </w:r>
      <w:r w:rsidR="00F56A5C" w:rsidRPr="00EA4CC2">
        <w:rPr>
          <w:rFonts w:ascii="Arial" w:eastAsia="Times New Roman" w:hAnsi="Arial" w:cs="Arial"/>
          <w:color w:val="000000" w:themeColor="text1"/>
          <w:sz w:val="24"/>
          <w:szCs w:val="24"/>
        </w:rPr>
        <w:t>Athletic Education Specialist</w:t>
      </w:r>
    </w:p>
    <w:p w14:paraId="37C2005C" w14:textId="52E429D7" w:rsidR="00FF56A9" w:rsidRPr="00EA4CC2" w:rsidRDefault="00FF56A9" w:rsidP="542695ED">
      <w:pPr>
        <w:shd w:val="clear" w:color="auto" w:fill="FFFFFF" w:themeFill="background1"/>
        <w:spacing w:after="0" w:line="240" w:lineRule="auto"/>
        <w:rPr>
          <w:rFonts w:ascii="Arial" w:eastAsia="Times New Roman" w:hAnsi="Arial" w:cs="Arial"/>
          <w:color w:val="000000"/>
          <w:sz w:val="24"/>
          <w:szCs w:val="24"/>
        </w:rPr>
      </w:pPr>
    </w:p>
    <w:p w14:paraId="28948D4F" w14:textId="4BB41C18" w:rsidR="00FF56A9" w:rsidRPr="00EA4CC2" w:rsidRDefault="00FF56A9" w:rsidP="5745B4B6">
      <w:pPr>
        <w:shd w:val="clear" w:color="auto" w:fill="FFFFFF" w:themeFill="background1"/>
        <w:spacing w:after="0" w:line="240" w:lineRule="auto"/>
        <w:rPr>
          <w:rFonts w:ascii="Arial" w:eastAsia="Times New Roman" w:hAnsi="Arial" w:cs="Arial"/>
          <w:b/>
          <w:bCs/>
          <w:sz w:val="24"/>
          <w:szCs w:val="24"/>
        </w:rPr>
      </w:pPr>
      <w:r w:rsidRPr="00EA4CC2">
        <w:rPr>
          <w:rFonts w:ascii="Arial" w:eastAsia="Times New Roman" w:hAnsi="Arial" w:cs="Arial"/>
          <w:b/>
          <w:bCs/>
          <w:sz w:val="24"/>
          <w:szCs w:val="24"/>
        </w:rPr>
        <w:t>FLSA Exemption Status:</w:t>
      </w:r>
      <w:r w:rsidR="000B2FFA" w:rsidRPr="00EA4CC2">
        <w:rPr>
          <w:rFonts w:ascii="Arial" w:eastAsia="Times New Roman" w:hAnsi="Arial" w:cs="Arial"/>
          <w:b/>
          <w:bCs/>
          <w:sz w:val="24"/>
          <w:szCs w:val="24"/>
        </w:rPr>
        <w:t xml:space="preserve"> </w:t>
      </w:r>
      <w:r w:rsidR="00E54CC0" w:rsidRPr="00EA4CC2">
        <w:rPr>
          <w:rFonts w:ascii="Arial" w:eastAsia="Times New Roman" w:hAnsi="Arial" w:cs="Arial"/>
          <w:sz w:val="24"/>
          <w:szCs w:val="24"/>
        </w:rPr>
        <w:t>Exempt</w:t>
      </w:r>
    </w:p>
    <w:p w14:paraId="65FDD8E7" w14:textId="77777777" w:rsidR="00FF56A9" w:rsidRPr="00EA4CC2" w:rsidRDefault="00FF56A9" w:rsidP="00FF56A9">
      <w:pPr>
        <w:shd w:val="clear" w:color="auto" w:fill="FFFFFF"/>
        <w:spacing w:after="0" w:line="240" w:lineRule="auto"/>
        <w:rPr>
          <w:rFonts w:ascii="Arial" w:eastAsia="Times New Roman" w:hAnsi="Arial" w:cs="Arial"/>
          <w:sz w:val="24"/>
          <w:szCs w:val="24"/>
        </w:rPr>
      </w:pPr>
    </w:p>
    <w:p w14:paraId="3E0C7C88" w14:textId="68BF24A4" w:rsidR="00FF56A9" w:rsidRPr="00EA4CC2" w:rsidRDefault="00FF56A9" w:rsidP="542695ED">
      <w:pPr>
        <w:shd w:val="clear" w:color="auto" w:fill="FFFFFF" w:themeFill="background1"/>
        <w:spacing w:after="0" w:line="240" w:lineRule="auto"/>
        <w:rPr>
          <w:rFonts w:ascii="Arial" w:eastAsia="Times New Roman" w:hAnsi="Arial" w:cs="Arial"/>
          <w:sz w:val="24"/>
          <w:szCs w:val="24"/>
        </w:rPr>
      </w:pPr>
      <w:r w:rsidRPr="00EA4CC2">
        <w:rPr>
          <w:rFonts w:ascii="Arial" w:eastAsia="Times New Roman" w:hAnsi="Arial" w:cs="Arial"/>
          <w:b/>
          <w:bCs/>
          <w:sz w:val="24"/>
          <w:szCs w:val="24"/>
        </w:rPr>
        <w:t>Pay Grade:</w:t>
      </w:r>
      <w:r w:rsidR="00EA50D1" w:rsidRPr="00EA4CC2">
        <w:rPr>
          <w:rFonts w:ascii="Arial" w:eastAsia="Times New Roman" w:hAnsi="Arial" w:cs="Arial"/>
          <w:b/>
          <w:bCs/>
          <w:sz w:val="24"/>
          <w:szCs w:val="24"/>
        </w:rPr>
        <w:t xml:space="preserve"> </w:t>
      </w:r>
      <w:r w:rsidR="00F56A5C" w:rsidRPr="00EA4CC2">
        <w:rPr>
          <w:rFonts w:ascii="Arial" w:eastAsia="Times New Roman" w:hAnsi="Arial" w:cs="Arial"/>
          <w:sz w:val="24"/>
          <w:szCs w:val="24"/>
        </w:rPr>
        <w:t>11</w:t>
      </w:r>
    </w:p>
    <w:p w14:paraId="276EE866" w14:textId="0E987D6E" w:rsidR="542695ED" w:rsidRPr="00EA4CC2" w:rsidRDefault="542695ED" w:rsidP="542695ED">
      <w:pPr>
        <w:shd w:val="clear" w:color="auto" w:fill="FFFFFF" w:themeFill="background1"/>
        <w:spacing w:after="0" w:line="240" w:lineRule="auto"/>
        <w:rPr>
          <w:rFonts w:ascii="Arial" w:eastAsia="Times New Roman" w:hAnsi="Arial" w:cs="Arial"/>
          <w:sz w:val="24"/>
          <w:szCs w:val="24"/>
        </w:rPr>
      </w:pPr>
    </w:p>
    <w:p w14:paraId="32B8F88A" w14:textId="07EDA636" w:rsidR="00F56A5C" w:rsidRPr="00EA4CC2" w:rsidRDefault="4510CEF4" w:rsidP="00F56A5C">
      <w:pPr>
        <w:spacing w:after="160" w:line="259" w:lineRule="auto"/>
        <w:rPr>
          <w:rFonts w:ascii="Arial" w:eastAsia="Arial" w:hAnsi="Arial" w:cs="Arial"/>
          <w:sz w:val="24"/>
          <w:szCs w:val="24"/>
        </w:rPr>
      </w:pPr>
      <w:r w:rsidRPr="00EA4CC2">
        <w:rPr>
          <w:rFonts w:ascii="Arial" w:eastAsia="Arial" w:hAnsi="Arial" w:cs="Arial"/>
          <w:b/>
          <w:bCs/>
          <w:sz w:val="24"/>
          <w:szCs w:val="24"/>
        </w:rPr>
        <w:t xml:space="preserve">Job Description Summary:  </w:t>
      </w:r>
    </w:p>
    <w:p w14:paraId="11D8B208" w14:textId="430E180B" w:rsidR="00483129" w:rsidRPr="00EA4CC2" w:rsidRDefault="00F56A5C" w:rsidP="00F56A5C">
      <w:pPr>
        <w:spacing w:after="0" w:line="240" w:lineRule="auto"/>
        <w:rPr>
          <w:rFonts w:ascii="Arial" w:hAnsi="Arial" w:cs="Arial"/>
          <w:sz w:val="24"/>
          <w:szCs w:val="24"/>
        </w:rPr>
      </w:pPr>
      <w:r w:rsidRPr="00EA4CC2">
        <w:rPr>
          <w:rFonts w:ascii="Arial" w:hAnsi="Arial" w:cs="Arial"/>
          <w:sz w:val="24"/>
          <w:szCs w:val="24"/>
        </w:rPr>
        <w:t>The Athletic Education Specialist, under general supervision, is responsible for designing and implementing academic support plans for student-athletes who have learning challenges, in a specific subject.</w:t>
      </w:r>
    </w:p>
    <w:p w14:paraId="0EBD4134" w14:textId="77777777" w:rsidR="00F56A5C" w:rsidRPr="00EA4CC2" w:rsidRDefault="00F56A5C" w:rsidP="00F56A5C">
      <w:pPr>
        <w:spacing w:after="0" w:line="240" w:lineRule="auto"/>
        <w:rPr>
          <w:rFonts w:ascii="Arial" w:eastAsia="Arial" w:hAnsi="Arial" w:cs="Arial"/>
          <w:sz w:val="24"/>
          <w:szCs w:val="24"/>
        </w:rPr>
      </w:pPr>
    </w:p>
    <w:p w14:paraId="135871C4" w14:textId="77777777" w:rsidR="00541B82" w:rsidRPr="00EA4CC2" w:rsidRDefault="00541B82" w:rsidP="00541B82">
      <w:pPr>
        <w:pStyle w:val="NoSpacing"/>
        <w:rPr>
          <w:rFonts w:ascii="Arial" w:eastAsia="Arial" w:hAnsi="Arial" w:cs="Arial"/>
          <w:sz w:val="24"/>
          <w:szCs w:val="24"/>
        </w:rPr>
      </w:pPr>
      <w:r w:rsidRPr="00EA4CC2">
        <w:rPr>
          <w:rFonts w:ascii="Arial" w:eastAsia="Arial" w:hAnsi="Arial" w:cs="Arial"/>
          <w:b/>
          <w:bCs/>
          <w:sz w:val="24"/>
          <w:szCs w:val="24"/>
        </w:rPr>
        <w:t>Essential Duties and Tasks:</w:t>
      </w:r>
    </w:p>
    <w:p w14:paraId="431136C2"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50%: Learning Assistance &amp; Case Load:</w:t>
      </w:r>
    </w:p>
    <w:p w14:paraId="066E800E"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t>Designs and implements individualized education plans for student-athletes with learning challenges, primarily in mathematics. Schedules consistent appointments each semester and works one-on-one or in small groups to build fundamental academic skills. Collaborates with scholastic supervisors to create holistic academic success plans. Maintains confidential files and communicates with supervisors, mentors, and tutors about students' needs and progress. Provides daily academic progress updates to advisors through GradesFirst, email, and in-person.</w:t>
      </w:r>
    </w:p>
    <w:p w14:paraId="583348D0"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p>
    <w:p w14:paraId="427D4873"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10%: Learning Services Program Development &amp; Coordination:</w:t>
      </w:r>
    </w:p>
    <w:p w14:paraId="5B514B67"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t>Acts as liaison from the Nye Center for Student-Athlete Services to faculty and staff as appropriate, regarding the learning needs and academic progress of his/her assigned student-athletes. Prepares and presents academic skill workshops for all student-athletes. Works with the Nye staff to develop learning resources and programs that promote academic success and accountability. Provides professional level support and programs to student-athletes in accordance with the regulations of TAMU, the SEC, the NCAA, FERPA, &amp; ADA.</w:t>
      </w:r>
    </w:p>
    <w:p w14:paraId="58C69046"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p>
    <w:p w14:paraId="5499AFCF"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 xml:space="preserve">15%: Educational Assessment Program/Disability Services (DS): </w:t>
      </w:r>
    </w:p>
    <w:p w14:paraId="26FA84FF"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t>Works cooperatively with other Learning Specialists, the Counseling, and Sport Psychology unit within TAMU athletics, the TAMU Counseling &amp; Assessment Center (CAC), and contracted formal evaluation sources to implement and administer each phase of educational assessment for student-athletes. Assists in interpreting and reviewing educational testing results with students. Acts as a liaison between DS and student-athletes with identified learning challenges or disabilities and work collaboratively with DS to assist with implementing accommodations deemed appropriate for individual student-athletes. Creates and implements learning modules for Texas Success Initiative (TSI) program deficiency testing.</w:t>
      </w:r>
    </w:p>
    <w:p w14:paraId="73CCFA95"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p>
    <w:p w14:paraId="19B61F11"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10%: Tutorial:</w:t>
      </w:r>
    </w:p>
    <w:p w14:paraId="7AD2893E"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lastRenderedPageBreak/>
        <w:t>Communicates tutoring needs of student-athletes to the Tutorial Coordinator. Assists in hiring, training, and supervising math tutors. Provides leadership for the Academic Mentor program and evaluates math tutors' effectiveness. Coordinates with Learning Services for tutor training and oversees the math lab, including monitoring, scheduling, and materials.</w:t>
      </w:r>
    </w:p>
    <w:p w14:paraId="79E806F5"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p>
    <w:p w14:paraId="555FD386"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5%: Meetings:</w:t>
      </w:r>
    </w:p>
    <w:p w14:paraId="58429285"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t>Participates in the recruitment process by meeting with prospective student-athletes and their families. Attends weekly and/or bi-weekly staff and unit meetings. Communicates with direct supervisor regarding assigned programmatic tasks and report progress in meetings as appropriate.</w:t>
      </w:r>
    </w:p>
    <w:p w14:paraId="0CFBE62A"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p>
    <w:p w14:paraId="36B997AD" w14:textId="77777777"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b/>
          <w:bCs/>
          <w:bdr w:val="none" w:sz="0" w:space="0" w:color="auto" w:frame="1"/>
        </w:rPr>
        <w:t>5%: Compliance:</w:t>
      </w:r>
    </w:p>
    <w:p w14:paraId="6BD446C7" w14:textId="5AD73C85" w:rsidR="00541B82" w:rsidRPr="00EA4CC2" w:rsidRDefault="00541B82" w:rsidP="00541B82">
      <w:pPr>
        <w:pStyle w:val="NormalWeb"/>
        <w:shd w:val="clear" w:color="auto" w:fill="FFFFFF"/>
        <w:spacing w:before="0" w:beforeAutospacing="0" w:after="0" w:afterAutospacing="0"/>
        <w:textAlignment w:val="baseline"/>
        <w:rPr>
          <w:rFonts w:ascii="Arial" w:hAnsi="Arial" w:cs="Arial"/>
        </w:rPr>
      </w:pPr>
      <w:r w:rsidRPr="00EA4CC2">
        <w:rPr>
          <w:rFonts w:ascii="Arial" w:hAnsi="Arial" w:cs="Arial"/>
        </w:rPr>
        <w:t>Maintains continual and thorough familiarity with all applicable NCAA, Conference, and University rules and regulations. Establishes and ensures communication and enforcement of rules and regulations concerning student-athletes: conduct, appearance, road games, punctuality and other areas as deemed appropriate.</w:t>
      </w:r>
    </w:p>
    <w:p w14:paraId="6DE8B443" w14:textId="77777777" w:rsidR="00541B82" w:rsidRPr="00EA4CC2" w:rsidRDefault="00541B82" w:rsidP="001071F1">
      <w:pPr>
        <w:pStyle w:val="NoSpacing"/>
        <w:rPr>
          <w:rFonts w:ascii="Arial" w:hAnsi="Arial" w:cs="Arial"/>
          <w:b/>
          <w:sz w:val="24"/>
          <w:szCs w:val="24"/>
        </w:rPr>
      </w:pPr>
    </w:p>
    <w:p w14:paraId="4DB809FE" w14:textId="77777777" w:rsidR="00EA4CC2" w:rsidRDefault="00EA4CC2" w:rsidP="001071F1">
      <w:pPr>
        <w:pStyle w:val="NoSpacing"/>
        <w:rPr>
          <w:rFonts w:ascii="Arial" w:hAnsi="Arial" w:cs="Arial"/>
          <w:b/>
          <w:sz w:val="24"/>
          <w:szCs w:val="24"/>
        </w:rPr>
      </w:pPr>
      <w:r>
        <w:rPr>
          <w:rFonts w:ascii="Arial" w:hAnsi="Arial" w:cs="Arial"/>
          <w:b/>
          <w:sz w:val="24"/>
          <w:szCs w:val="24"/>
        </w:rPr>
        <w:t xml:space="preserve">Qualifications: </w:t>
      </w:r>
    </w:p>
    <w:p w14:paraId="786D7541" w14:textId="093EEA88" w:rsidR="001071F1" w:rsidRPr="00EA4CC2" w:rsidRDefault="001071F1" w:rsidP="001071F1">
      <w:pPr>
        <w:pStyle w:val="NoSpacing"/>
        <w:rPr>
          <w:rFonts w:ascii="Arial" w:hAnsi="Arial" w:cs="Arial"/>
          <w:b/>
          <w:sz w:val="24"/>
          <w:szCs w:val="24"/>
        </w:rPr>
      </w:pPr>
      <w:r w:rsidRPr="00EA4CC2">
        <w:rPr>
          <w:rFonts w:ascii="Arial" w:hAnsi="Arial" w:cs="Arial"/>
          <w:b/>
          <w:sz w:val="24"/>
          <w:szCs w:val="24"/>
        </w:rPr>
        <w:t>Required Education and Experience:</w:t>
      </w:r>
    </w:p>
    <w:p w14:paraId="2CFE4642" w14:textId="77777777" w:rsidR="00191509" w:rsidRPr="00EA4CC2" w:rsidRDefault="00191509" w:rsidP="00191509">
      <w:pPr>
        <w:pStyle w:val="NoSpacing"/>
        <w:rPr>
          <w:rFonts w:ascii="Arial" w:hAnsi="Arial" w:cs="Arial"/>
          <w:sz w:val="24"/>
          <w:szCs w:val="24"/>
        </w:rPr>
      </w:pPr>
      <w:bookmarkStart w:id="0" w:name="_Hlk125358101"/>
      <w:r w:rsidRPr="00EA4CC2">
        <w:rPr>
          <w:rFonts w:ascii="Arial" w:hAnsi="Arial" w:cs="Arial"/>
          <w:sz w:val="24"/>
          <w:szCs w:val="24"/>
        </w:rPr>
        <w:t>Bachelor's Degree or equivalent combination of education and experience.</w:t>
      </w:r>
    </w:p>
    <w:p w14:paraId="5F009B07" w14:textId="2B20DDE0" w:rsidR="00F56A5C" w:rsidRPr="00EA4CC2" w:rsidRDefault="00F56A5C" w:rsidP="00191509">
      <w:pPr>
        <w:pStyle w:val="NoSpacing"/>
        <w:rPr>
          <w:rFonts w:ascii="Arial" w:hAnsi="Arial" w:cs="Arial"/>
          <w:sz w:val="24"/>
          <w:szCs w:val="24"/>
        </w:rPr>
      </w:pPr>
      <w:r w:rsidRPr="00EA4CC2">
        <w:rPr>
          <w:rFonts w:ascii="Arial" w:hAnsi="Arial" w:cs="Arial"/>
          <w:sz w:val="24"/>
          <w:szCs w:val="24"/>
        </w:rPr>
        <w:t>Two years teaching experience at an elementary, middle or secondary school with a focus on specialized reading.</w:t>
      </w:r>
    </w:p>
    <w:p w14:paraId="26ECB291" w14:textId="77777777" w:rsidR="00F56A5C" w:rsidRPr="00EA4CC2" w:rsidRDefault="00F56A5C" w:rsidP="00191509">
      <w:pPr>
        <w:pStyle w:val="NoSpacing"/>
        <w:rPr>
          <w:rFonts w:ascii="Arial" w:hAnsi="Arial" w:cs="Arial"/>
          <w:sz w:val="24"/>
          <w:szCs w:val="24"/>
        </w:rPr>
      </w:pPr>
    </w:p>
    <w:bookmarkEnd w:id="0"/>
    <w:p w14:paraId="178E37AE" w14:textId="77777777" w:rsidR="001071F1" w:rsidRPr="00EA4CC2" w:rsidRDefault="001071F1" w:rsidP="001071F1">
      <w:pPr>
        <w:pStyle w:val="NoSpacing"/>
        <w:rPr>
          <w:rFonts w:ascii="Arial" w:hAnsi="Arial" w:cs="Arial"/>
          <w:b/>
          <w:sz w:val="24"/>
          <w:szCs w:val="24"/>
        </w:rPr>
      </w:pPr>
      <w:r w:rsidRPr="00EA4CC2">
        <w:rPr>
          <w:rFonts w:ascii="Arial" w:hAnsi="Arial" w:cs="Arial"/>
          <w:b/>
          <w:sz w:val="24"/>
          <w:szCs w:val="24"/>
        </w:rPr>
        <w:t>Required Licenses and Certifications:</w:t>
      </w:r>
    </w:p>
    <w:p w14:paraId="45FAD565" w14:textId="77777777" w:rsidR="001071F1" w:rsidRPr="00EA4CC2" w:rsidRDefault="001071F1" w:rsidP="001071F1">
      <w:pPr>
        <w:pStyle w:val="NoSpacing"/>
        <w:rPr>
          <w:rFonts w:ascii="Arial" w:hAnsi="Arial" w:cs="Arial"/>
          <w:sz w:val="24"/>
          <w:szCs w:val="24"/>
        </w:rPr>
      </w:pPr>
      <w:r w:rsidRPr="00EA4CC2">
        <w:rPr>
          <w:rFonts w:ascii="Arial" w:hAnsi="Arial" w:cs="Arial"/>
          <w:sz w:val="24"/>
          <w:szCs w:val="24"/>
        </w:rPr>
        <w:t>None.</w:t>
      </w:r>
    </w:p>
    <w:p w14:paraId="42D94C99" w14:textId="77777777" w:rsidR="001071F1" w:rsidRPr="00EA4CC2" w:rsidRDefault="001071F1" w:rsidP="001071F1">
      <w:pPr>
        <w:pStyle w:val="NoSpacing"/>
        <w:rPr>
          <w:rFonts w:ascii="Arial" w:hAnsi="Arial" w:cs="Arial"/>
          <w:i/>
          <w:sz w:val="24"/>
          <w:szCs w:val="24"/>
        </w:rPr>
      </w:pPr>
    </w:p>
    <w:p w14:paraId="255C594F" w14:textId="77777777" w:rsidR="001071F1" w:rsidRPr="00EA4CC2" w:rsidRDefault="001071F1" w:rsidP="001071F1">
      <w:pPr>
        <w:pStyle w:val="NoSpacing"/>
        <w:rPr>
          <w:rFonts w:ascii="Arial" w:hAnsi="Arial" w:cs="Arial"/>
          <w:b/>
          <w:sz w:val="24"/>
          <w:szCs w:val="24"/>
        </w:rPr>
      </w:pPr>
      <w:r w:rsidRPr="00EA4CC2">
        <w:rPr>
          <w:rFonts w:ascii="Arial" w:hAnsi="Arial" w:cs="Arial"/>
          <w:b/>
          <w:sz w:val="24"/>
          <w:szCs w:val="24"/>
        </w:rPr>
        <w:t>Required Special Knowledge, Skills, and Abilities:</w:t>
      </w:r>
    </w:p>
    <w:p w14:paraId="012A468A" w14:textId="4DE0C857" w:rsidR="00F56A5C" w:rsidRPr="00EA4CC2" w:rsidRDefault="00F56A5C" w:rsidP="001071F1">
      <w:pPr>
        <w:pStyle w:val="NoSpacing"/>
        <w:rPr>
          <w:rFonts w:ascii="Arial" w:hAnsi="Arial" w:cs="Arial"/>
          <w:sz w:val="24"/>
          <w:szCs w:val="24"/>
        </w:rPr>
      </w:pPr>
      <w:r w:rsidRPr="00EA4CC2">
        <w:rPr>
          <w:rFonts w:ascii="Arial" w:hAnsi="Arial" w:cs="Arial"/>
          <w:sz w:val="24"/>
          <w:szCs w:val="24"/>
        </w:rPr>
        <w:t xml:space="preserve">Computer skills in word processing and data management. </w:t>
      </w:r>
    </w:p>
    <w:p w14:paraId="437291E4" w14:textId="3BA59017" w:rsidR="00F56A5C" w:rsidRPr="00EA4CC2" w:rsidRDefault="00F56A5C" w:rsidP="001071F1">
      <w:pPr>
        <w:pStyle w:val="NoSpacing"/>
        <w:rPr>
          <w:rFonts w:ascii="Arial" w:hAnsi="Arial" w:cs="Arial"/>
          <w:sz w:val="24"/>
          <w:szCs w:val="24"/>
        </w:rPr>
      </w:pPr>
      <w:r w:rsidRPr="00EA4CC2">
        <w:rPr>
          <w:rFonts w:ascii="Arial" w:hAnsi="Arial" w:cs="Arial"/>
          <w:sz w:val="24"/>
          <w:szCs w:val="24"/>
          <w:shd w:val="clear" w:color="auto" w:fill="FFFFFF"/>
        </w:rPr>
        <w:t>Ability to safe guard confidential information.</w:t>
      </w:r>
    </w:p>
    <w:p w14:paraId="0337816F" w14:textId="0567FB8F" w:rsidR="001071F1" w:rsidRPr="00EA4CC2" w:rsidRDefault="00F56A5C" w:rsidP="001071F1">
      <w:pPr>
        <w:pStyle w:val="NoSpacing"/>
        <w:rPr>
          <w:rFonts w:ascii="Arial" w:hAnsi="Arial" w:cs="Arial"/>
          <w:sz w:val="24"/>
          <w:szCs w:val="24"/>
        </w:rPr>
      </w:pPr>
      <w:r w:rsidRPr="00EA4CC2">
        <w:rPr>
          <w:rFonts w:ascii="Arial" w:hAnsi="Arial" w:cs="Arial"/>
          <w:sz w:val="24"/>
          <w:szCs w:val="24"/>
        </w:rPr>
        <w:t>Ability to multi-task and work cooperatively with others.</w:t>
      </w:r>
    </w:p>
    <w:p w14:paraId="20110D9F" w14:textId="77777777" w:rsidR="00F56A5C" w:rsidRPr="00EA4CC2" w:rsidRDefault="00F56A5C" w:rsidP="001071F1">
      <w:pPr>
        <w:pStyle w:val="NoSpacing"/>
        <w:rPr>
          <w:rFonts w:ascii="Arial" w:hAnsi="Arial" w:cs="Arial"/>
          <w:i/>
          <w:sz w:val="24"/>
          <w:szCs w:val="24"/>
        </w:rPr>
      </w:pPr>
    </w:p>
    <w:p w14:paraId="036D4157" w14:textId="77777777" w:rsidR="001071F1" w:rsidRPr="00EA4CC2" w:rsidRDefault="001071F1" w:rsidP="001071F1">
      <w:pPr>
        <w:pStyle w:val="NoSpacing"/>
        <w:rPr>
          <w:rFonts w:ascii="Arial" w:hAnsi="Arial" w:cs="Arial"/>
          <w:b/>
          <w:sz w:val="24"/>
          <w:szCs w:val="24"/>
        </w:rPr>
      </w:pPr>
      <w:r w:rsidRPr="00EA4CC2">
        <w:rPr>
          <w:rFonts w:ascii="Arial" w:hAnsi="Arial" w:cs="Arial"/>
          <w:b/>
          <w:sz w:val="24"/>
          <w:szCs w:val="24"/>
        </w:rPr>
        <w:t>Preferred Qualifications:</w:t>
      </w:r>
    </w:p>
    <w:p w14:paraId="617C4362" w14:textId="77320454" w:rsidR="00F56A5C" w:rsidRPr="00EA4CC2" w:rsidRDefault="00F56A5C" w:rsidP="001071F1">
      <w:pPr>
        <w:pStyle w:val="NoSpacing"/>
        <w:rPr>
          <w:rFonts w:ascii="Arial" w:hAnsi="Arial" w:cs="Arial"/>
          <w:sz w:val="24"/>
          <w:szCs w:val="24"/>
        </w:rPr>
      </w:pPr>
      <w:r w:rsidRPr="00EA4CC2">
        <w:rPr>
          <w:rFonts w:ascii="Arial" w:hAnsi="Arial" w:cs="Arial"/>
          <w:sz w:val="24"/>
          <w:szCs w:val="24"/>
        </w:rPr>
        <w:t>Master’s degree.</w:t>
      </w:r>
    </w:p>
    <w:p w14:paraId="789D5A83" w14:textId="2F3D65EF" w:rsidR="00F56A5C" w:rsidRPr="00EA4CC2" w:rsidRDefault="00F56A5C" w:rsidP="001071F1">
      <w:pPr>
        <w:pStyle w:val="NoSpacing"/>
        <w:rPr>
          <w:rFonts w:ascii="Arial" w:hAnsi="Arial" w:cs="Arial"/>
          <w:sz w:val="24"/>
          <w:szCs w:val="24"/>
        </w:rPr>
      </w:pPr>
      <w:r w:rsidRPr="00EA4CC2">
        <w:rPr>
          <w:rFonts w:ascii="Arial" w:hAnsi="Arial" w:cs="Arial"/>
          <w:sz w:val="24"/>
          <w:szCs w:val="24"/>
        </w:rPr>
        <w:t xml:space="preserve">Knowledge of NCAA academic rules. </w:t>
      </w:r>
    </w:p>
    <w:p w14:paraId="6AAA7399" w14:textId="47A642C9" w:rsidR="000073BE" w:rsidRPr="00EA4CC2" w:rsidRDefault="00F56A5C" w:rsidP="001071F1">
      <w:pPr>
        <w:pStyle w:val="NoSpacing"/>
        <w:rPr>
          <w:rFonts w:ascii="Arial" w:hAnsi="Arial" w:cs="Arial"/>
          <w:sz w:val="24"/>
          <w:szCs w:val="24"/>
        </w:rPr>
      </w:pPr>
      <w:r w:rsidRPr="00EA4CC2">
        <w:rPr>
          <w:rFonts w:ascii="Arial" w:hAnsi="Arial" w:cs="Arial"/>
          <w:sz w:val="24"/>
          <w:szCs w:val="24"/>
        </w:rPr>
        <w:t>Familiar with a large university setting.</w:t>
      </w:r>
    </w:p>
    <w:p w14:paraId="505CE1C6" w14:textId="741EB275" w:rsidR="00F56A5C" w:rsidRPr="00EA4CC2" w:rsidRDefault="00F56A5C" w:rsidP="001071F1">
      <w:pPr>
        <w:pStyle w:val="NoSpacing"/>
        <w:rPr>
          <w:rFonts w:ascii="Arial" w:hAnsi="Arial" w:cs="Arial"/>
          <w:sz w:val="24"/>
          <w:szCs w:val="24"/>
        </w:rPr>
      </w:pPr>
      <w:r w:rsidRPr="00EA4CC2">
        <w:rPr>
          <w:rFonts w:ascii="Arial" w:hAnsi="Arial" w:cs="Arial"/>
          <w:sz w:val="24"/>
          <w:szCs w:val="24"/>
          <w:shd w:val="clear" w:color="auto" w:fill="FFFFFF"/>
        </w:rPr>
        <w:t>Experience tutoring student-athletes.</w:t>
      </w:r>
    </w:p>
    <w:p w14:paraId="436499AB" w14:textId="77777777" w:rsidR="00F56A5C" w:rsidRPr="00EA4CC2" w:rsidRDefault="00F56A5C" w:rsidP="001071F1">
      <w:pPr>
        <w:pStyle w:val="NoSpacing"/>
        <w:rPr>
          <w:rFonts w:ascii="Arial" w:hAnsi="Arial" w:cs="Arial"/>
          <w:sz w:val="24"/>
          <w:szCs w:val="24"/>
        </w:rPr>
      </w:pPr>
    </w:p>
    <w:p w14:paraId="78696B91" w14:textId="4537128F" w:rsidR="4510CEF4" w:rsidRPr="00EA4CC2" w:rsidRDefault="4510CEF4" w:rsidP="00B924CC">
      <w:pPr>
        <w:spacing w:after="0" w:line="259" w:lineRule="auto"/>
        <w:rPr>
          <w:rFonts w:ascii="Arial" w:eastAsia="Arial" w:hAnsi="Arial" w:cs="Arial"/>
          <w:sz w:val="24"/>
          <w:szCs w:val="24"/>
        </w:rPr>
      </w:pPr>
      <w:r w:rsidRPr="00EA4CC2">
        <w:rPr>
          <w:rFonts w:ascii="Arial" w:eastAsia="Arial" w:hAnsi="Arial" w:cs="Arial"/>
          <w:b/>
          <w:bCs/>
          <w:sz w:val="24"/>
          <w:szCs w:val="24"/>
        </w:rPr>
        <w:t xml:space="preserve">Machines and Equipment: </w:t>
      </w:r>
    </w:p>
    <w:p w14:paraId="16342257" w14:textId="348474A1" w:rsidR="00B924CC" w:rsidRPr="00EA4CC2" w:rsidRDefault="00F56A5C" w:rsidP="00B924CC">
      <w:pPr>
        <w:pStyle w:val="NoSpacing"/>
        <w:rPr>
          <w:rFonts w:ascii="Arial" w:hAnsi="Arial" w:cs="Arial"/>
          <w:sz w:val="24"/>
          <w:szCs w:val="24"/>
        </w:rPr>
      </w:pPr>
      <w:r w:rsidRPr="00EA4CC2">
        <w:rPr>
          <w:rFonts w:ascii="Arial" w:hAnsi="Arial" w:cs="Arial"/>
          <w:sz w:val="24"/>
          <w:szCs w:val="24"/>
        </w:rPr>
        <w:t>Computer – 20 hours/week</w:t>
      </w:r>
    </w:p>
    <w:p w14:paraId="587B10EA" w14:textId="77777777" w:rsidR="00F56A5C" w:rsidRPr="00EA4CC2" w:rsidRDefault="00F56A5C" w:rsidP="00B924CC">
      <w:pPr>
        <w:pStyle w:val="NoSpacing"/>
        <w:rPr>
          <w:rFonts w:ascii="Arial" w:hAnsi="Arial" w:cs="Arial"/>
          <w:i/>
          <w:sz w:val="24"/>
          <w:szCs w:val="24"/>
        </w:rPr>
      </w:pPr>
    </w:p>
    <w:p w14:paraId="69162E4F" w14:textId="77777777" w:rsidR="00B924CC" w:rsidRPr="00EA4CC2" w:rsidRDefault="00B924CC" w:rsidP="00B924CC">
      <w:pPr>
        <w:pStyle w:val="NoSpacing"/>
        <w:rPr>
          <w:rFonts w:ascii="Arial" w:hAnsi="Arial" w:cs="Arial"/>
          <w:b/>
          <w:sz w:val="24"/>
          <w:szCs w:val="24"/>
        </w:rPr>
      </w:pPr>
      <w:r w:rsidRPr="00EA4CC2">
        <w:rPr>
          <w:rFonts w:ascii="Arial" w:hAnsi="Arial" w:cs="Arial"/>
          <w:b/>
          <w:sz w:val="24"/>
          <w:szCs w:val="24"/>
        </w:rPr>
        <w:t>Physical Requirements:</w:t>
      </w:r>
    </w:p>
    <w:p w14:paraId="52266778" w14:textId="4F3724A2" w:rsidR="00B924CC" w:rsidRPr="00EA4CC2" w:rsidRDefault="00F56A5C" w:rsidP="00B924CC">
      <w:pPr>
        <w:pStyle w:val="NoSpacing"/>
        <w:rPr>
          <w:rFonts w:ascii="Arial" w:hAnsi="Arial" w:cs="Arial"/>
          <w:bCs/>
          <w:sz w:val="24"/>
          <w:szCs w:val="24"/>
        </w:rPr>
      </w:pPr>
      <w:r w:rsidRPr="00EA4CC2">
        <w:rPr>
          <w:rFonts w:ascii="Arial" w:hAnsi="Arial" w:cs="Arial"/>
          <w:bCs/>
          <w:sz w:val="24"/>
          <w:szCs w:val="24"/>
        </w:rPr>
        <w:t>None.</w:t>
      </w:r>
    </w:p>
    <w:p w14:paraId="56CEC62A" w14:textId="77777777" w:rsidR="00B924CC" w:rsidRPr="00EA4CC2" w:rsidRDefault="00B924CC" w:rsidP="00B924CC">
      <w:pPr>
        <w:pStyle w:val="NoSpacing"/>
        <w:rPr>
          <w:rFonts w:ascii="Arial" w:hAnsi="Arial" w:cs="Arial"/>
          <w:bCs/>
          <w:sz w:val="24"/>
          <w:szCs w:val="24"/>
        </w:rPr>
      </w:pPr>
    </w:p>
    <w:p w14:paraId="265C35DF" w14:textId="77777777" w:rsidR="00B924CC" w:rsidRPr="00EA4CC2" w:rsidRDefault="00B924CC" w:rsidP="00B924CC">
      <w:pPr>
        <w:pStyle w:val="NoSpacing"/>
        <w:rPr>
          <w:rFonts w:ascii="Arial" w:hAnsi="Arial" w:cs="Arial"/>
          <w:b/>
          <w:sz w:val="24"/>
          <w:szCs w:val="24"/>
        </w:rPr>
      </w:pPr>
      <w:r w:rsidRPr="00EA4CC2">
        <w:rPr>
          <w:rFonts w:ascii="Arial" w:hAnsi="Arial" w:cs="Arial"/>
          <w:b/>
          <w:sz w:val="24"/>
          <w:szCs w:val="24"/>
        </w:rPr>
        <w:t xml:space="preserve">Other Requirements and Factors: </w:t>
      </w:r>
    </w:p>
    <w:p w14:paraId="72356F66" w14:textId="5C8262EB" w:rsidR="5745B4B6" w:rsidRPr="00EA4CC2" w:rsidRDefault="00F56A5C" w:rsidP="5745B4B6">
      <w:pPr>
        <w:spacing w:after="0" w:line="240" w:lineRule="auto"/>
        <w:rPr>
          <w:rFonts w:ascii="Arial" w:hAnsi="Arial" w:cs="Arial"/>
          <w:bCs/>
          <w:sz w:val="24"/>
          <w:szCs w:val="24"/>
        </w:rPr>
      </w:pPr>
      <w:r w:rsidRPr="00EA4CC2">
        <w:rPr>
          <w:rFonts w:ascii="Arial" w:hAnsi="Arial" w:cs="Arial"/>
          <w:bCs/>
          <w:sz w:val="24"/>
          <w:szCs w:val="24"/>
        </w:rPr>
        <w:lastRenderedPageBreak/>
        <w:t>May be required to work nights, weekends, and holidays as required to fulfill assigned duties</w:t>
      </w:r>
    </w:p>
    <w:p w14:paraId="099F576D" w14:textId="77777777" w:rsidR="00EC59AF" w:rsidRPr="00EA4CC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A4CC2" w:rsidRDefault="3B2E75D1" w:rsidP="170C4589">
      <w:pPr>
        <w:spacing w:after="0" w:line="240" w:lineRule="auto"/>
        <w:rPr>
          <w:rFonts w:ascii="Arial" w:hAnsi="Arial" w:cs="Arial"/>
          <w:sz w:val="24"/>
          <w:szCs w:val="24"/>
        </w:rPr>
      </w:pPr>
      <w:r w:rsidRPr="00EA4CC2">
        <w:rPr>
          <w:rFonts w:ascii="Arial" w:eastAsia="Times New Roman" w:hAnsi="Arial" w:cs="Arial"/>
          <w:b/>
          <w:bCs/>
          <w:sz w:val="24"/>
          <w:szCs w:val="24"/>
        </w:rPr>
        <w:t xml:space="preserve">Is this </w:t>
      </w:r>
      <w:r w:rsidR="000C2DA6" w:rsidRPr="00EA4CC2">
        <w:rPr>
          <w:rFonts w:ascii="Arial" w:eastAsia="Times New Roman" w:hAnsi="Arial" w:cs="Arial"/>
          <w:b/>
          <w:bCs/>
          <w:sz w:val="24"/>
          <w:szCs w:val="24"/>
        </w:rPr>
        <w:t>role</w:t>
      </w:r>
      <w:r w:rsidRPr="00EA4CC2">
        <w:rPr>
          <w:rFonts w:ascii="Arial" w:eastAsia="Times New Roman" w:hAnsi="Arial" w:cs="Arial"/>
          <w:b/>
          <w:bCs/>
          <w:sz w:val="24"/>
          <w:szCs w:val="24"/>
        </w:rPr>
        <w:t xml:space="preserve"> ORP Eligible? If so, it needs to meet the criteria on the </w:t>
      </w:r>
      <w:hyperlink r:id="rId12">
        <w:r w:rsidRPr="00EA4CC2">
          <w:rPr>
            <w:rStyle w:val="Hyperlink"/>
            <w:rFonts w:ascii="Arial" w:eastAsia="Times New Roman" w:hAnsi="Arial" w:cs="Arial"/>
            <w:b/>
            <w:bCs/>
            <w:sz w:val="24"/>
            <w:szCs w:val="24"/>
          </w:rPr>
          <w:t>Rules and Regulations of the Texas Higher Education Coordinating Board</w:t>
        </w:r>
      </w:hyperlink>
      <w:r w:rsidRPr="00EA4CC2">
        <w:rPr>
          <w:rFonts w:ascii="Arial" w:eastAsia="Times New Roman" w:hAnsi="Arial" w:cs="Arial"/>
          <w:b/>
          <w:bCs/>
          <w:sz w:val="24"/>
          <w:szCs w:val="24"/>
        </w:rPr>
        <w:t xml:space="preserve">. </w:t>
      </w:r>
    </w:p>
    <w:p w14:paraId="165AE153" w14:textId="0A919C4D" w:rsidR="00EC59AF" w:rsidRPr="00EA4CC2" w:rsidRDefault="00641CB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6B1FB2" w:rsidRPr="00EA4CC2">
            <w:rPr>
              <w:rFonts w:ascii="Segoe UI Symbol" w:eastAsia="MS Gothic" w:hAnsi="Segoe UI Symbol" w:cs="Segoe UI Symbol"/>
              <w:b/>
              <w:bCs/>
              <w:sz w:val="24"/>
              <w:szCs w:val="24"/>
            </w:rPr>
            <w:t>☐</w:t>
          </w:r>
        </w:sdtContent>
      </w:sdt>
      <w:r w:rsidR="2BE3CB89" w:rsidRPr="00EA4CC2">
        <w:rPr>
          <w:rFonts w:ascii="Arial" w:eastAsia="Times New Roman" w:hAnsi="Arial" w:cs="Arial"/>
          <w:b/>
          <w:bCs/>
          <w:sz w:val="24"/>
          <w:szCs w:val="24"/>
        </w:rPr>
        <w:t xml:space="preserve"> </w:t>
      </w:r>
      <w:r w:rsidR="00EC59AF" w:rsidRPr="00EA4CC2">
        <w:rPr>
          <w:rFonts w:ascii="Arial" w:eastAsia="Times New Roman" w:hAnsi="Arial" w:cs="Arial"/>
          <w:b/>
          <w:bCs/>
          <w:sz w:val="24"/>
          <w:szCs w:val="24"/>
        </w:rPr>
        <w:t>Yes</w:t>
      </w:r>
    </w:p>
    <w:p w14:paraId="3782DD1B" w14:textId="4973467F" w:rsidR="00EC59AF" w:rsidRPr="00EA4CC2" w:rsidRDefault="00641CB8"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6B1FB2" w:rsidRPr="00EA4CC2">
            <w:rPr>
              <w:rFonts w:ascii="Segoe UI Symbol" w:eastAsia="MS Gothic" w:hAnsi="Segoe UI Symbol" w:cs="Segoe UI Symbol"/>
              <w:b/>
              <w:sz w:val="24"/>
              <w:szCs w:val="24"/>
            </w:rPr>
            <w:t>☒</w:t>
          </w:r>
        </w:sdtContent>
      </w:sdt>
      <w:r w:rsidR="00EC59AF" w:rsidRPr="00EA4CC2">
        <w:rPr>
          <w:rFonts w:ascii="Arial" w:eastAsia="Times New Roman" w:hAnsi="Arial" w:cs="Arial"/>
          <w:b/>
          <w:sz w:val="24"/>
          <w:szCs w:val="24"/>
        </w:rPr>
        <w:t xml:space="preserve"> No</w:t>
      </w:r>
    </w:p>
    <w:p w14:paraId="3FD56218" w14:textId="77777777" w:rsidR="00EA447A" w:rsidRPr="00EA4CC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A4CC2" w:rsidRDefault="00EC59AF" w:rsidP="00FF56A9">
      <w:pPr>
        <w:shd w:val="clear" w:color="auto" w:fill="FFFFFF"/>
        <w:spacing w:after="0" w:line="240" w:lineRule="auto"/>
        <w:rPr>
          <w:rFonts w:ascii="Arial" w:eastAsia="Times New Roman" w:hAnsi="Arial" w:cs="Arial"/>
          <w:b/>
          <w:sz w:val="24"/>
          <w:szCs w:val="24"/>
        </w:rPr>
      </w:pPr>
      <w:r w:rsidRPr="00EA4CC2">
        <w:rPr>
          <w:rFonts w:ascii="Arial" w:eastAsia="Times New Roman" w:hAnsi="Arial" w:cs="Arial"/>
          <w:b/>
          <w:sz w:val="24"/>
          <w:szCs w:val="24"/>
        </w:rPr>
        <w:t>Does this classification have the a</w:t>
      </w:r>
      <w:r w:rsidR="00EA447A" w:rsidRPr="00EA4CC2">
        <w:rPr>
          <w:rFonts w:ascii="Arial" w:eastAsia="Times New Roman" w:hAnsi="Arial" w:cs="Arial"/>
          <w:b/>
          <w:sz w:val="24"/>
          <w:szCs w:val="24"/>
        </w:rPr>
        <w:t xml:space="preserve">bility to work from an </w:t>
      </w:r>
      <w:r w:rsidRPr="00EA4CC2">
        <w:rPr>
          <w:rFonts w:ascii="Arial" w:eastAsia="Times New Roman" w:hAnsi="Arial" w:cs="Arial"/>
          <w:b/>
          <w:sz w:val="24"/>
          <w:szCs w:val="24"/>
        </w:rPr>
        <w:t>alternative work location?</w:t>
      </w:r>
    </w:p>
    <w:p w14:paraId="1C3E5CFC" w14:textId="6131304C" w:rsidR="00EA447A" w:rsidRPr="00EA4CC2" w:rsidRDefault="00641CB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A4CC2">
            <w:rPr>
              <w:rFonts w:ascii="Segoe UI Symbol" w:eastAsia="MS Gothic" w:hAnsi="Segoe UI Symbol" w:cs="Segoe UI Symbol"/>
              <w:b/>
              <w:sz w:val="24"/>
              <w:szCs w:val="24"/>
            </w:rPr>
            <w:t>☐</w:t>
          </w:r>
        </w:sdtContent>
      </w:sdt>
      <w:r w:rsidR="00EA447A" w:rsidRPr="00EA4CC2">
        <w:rPr>
          <w:rFonts w:ascii="Arial" w:eastAsia="Times New Roman" w:hAnsi="Arial" w:cs="Arial"/>
          <w:b/>
          <w:sz w:val="24"/>
          <w:szCs w:val="24"/>
        </w:rPr>
        <w:t xml:space="preserve"> Yes</w:t>
      </w:r>
    </w:p>
    <w:p w14:paraId="7E088ADB" w14:textId="3B6EE141" w:rsidR="00EC59AF" w:rsidRPr="00EA4CC2" w:rsidRDefault="00641CB8"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EA4CC2">
            <w:rPr>
              <w:rFonts w:ascii="Segoe UI Symbol" w:eastAsia="MS Gothic" w:hAnsi="Segoe UI Symbol" w:cs="Segoe UI Symbol"/>
              <w:b/>
              <w:sz w:val="24"/>
              <w:szCs w:val="24"/>
            </w:rPr>
            <w:t>☒</w:t>
          </w:r>
        </w:sdtContent>
      </w:sdt>
      <w:r w:rsidR="00EA447A" w:rsidRPr="00EA4CC2">
        <w:rPr>
          <w:rFonts w:ascii="Arial" w:eastAsia="Times New Roman" w:hAnsi="Arial" w:cs="Arial"/>
          <w:b/>
          <w:sz w:val="24"/>
          <w:szCs w:val="24"/>
        </w:rPr>
        <w:t xml:space="preserve"> No</w:t>
      </w:r>
    </w:p>
    <w:sectPr w:rsidR="00EC59AF" w:rsidRPr="00EA4CC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36BE" w14:textId="77777777" w:rsidR="00D35B9C" w:rsidRDefault="00D35B9C" w:rsidP="005C7886">
      <w:pPr>
        <w:spacing w:after="0" w:line="240" w:lineRule="auto"/>
      </w:pPr>
      <w:r>
        <w:separator/>
      </w:r>
    </w:p>
  </w:endnote>
  <w:endnote w:type="continuationSeparator" w:id="0">
    <w:p w14:paraId="166BB51D" w14:textId="77777777" w:rsidR="00D35B9C" w:rsidRDefault="00D35B9C" w:rsidP="005C7886">
      <w:pPr>
        <w:spacing w:after="0" w:line="240" w:lineRule="auto"/>
      </w:pPr>
      <w:r>
        <w:continuationSeparator/>
      </w:r>
    </w:p>
  </w:endnote>
  <w:endnote w:type="continuationNotice" w:id="1">
    <w:p w14:paraId="2304D495" w14:textId="77777777" w:rsidR="00D35B9C" w:rsidRDefault="00D35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5B5C753C"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7D1EDD">
      <w:rPr>
        <w:rFonts w:ascii="Arial" w:hAnsi="Arial" w:cs="Arial"/>
        <w:b w:val="0"/>
        <w:sz w:val="16"/>
        <w:szCs w:val="16"/>
      </w:rPr>
      <w:t>Athletic Education Specialist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BCBCA24"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sidR="00FD1233">
      <w:rPr>
        <w:rFonts w:ascii="Arial" w:hAnsi="Arial" w:cs="Arial"/>
        <w:b w:val="0"/>
        <w:sz w:val="16"/>
        <w:szCs w:val="16"/>
      </w:rPr>
      <w:t>3/28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F6C3" w14:textId="77777777" w:rsidR="00D35B9C" w:rsidRDefault="00D35B9C" w:rsidP="005C7886">
      <w:pPr>
        <w:spacing w:after="0" w:line="240" w:lineRule="auto"/>
      </w:pPr>
      <w:r>
        <w:separator/>
      </w:r>
    </w:p>
  </w:footnote>
  <w:footnote w:type="continuationSeparator" w:id="0">
    <w:p w14:paraId="0F574D63" w14:textId="77777777" w:rsidR="00D35B9C" w:rsidRDefault="00D35B9C" w:rsidP="005C7886">
      <w:pPr>
        <w:spacing w:after="0" w:line="240" w:lineRule="auto"/>
      </w:pPr>
      <w:r>
        <w:continuationSeparator/>
      </w:r>
    </w:p>
  </w:footnote>
  <w:footnote w:type="continuationNotice" w:id="1">
    <w:p w14:paraId="7B748AC1" w14:textId="77777777" w:rsidR="00D35B9C" w:rsidRDefault="00D35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3BE"/>
    <w:rsid w:val="000513EC"/>
    <w:rsid w:val="00071FAB"/>
    <w:rsid w:val="000725C7"/>
    <w:rsid w:val="000A185C"/>
    <w:rsid w:val="000B2C3E"/>
    <w:rsid w:val="000B2FFA"/>
    <w:rsid w:val="000C2DA6"/>
    <w:rsid w:val="000F227D"/>
    <w:rsid w:val="001071F1"/>
    <w:rsid w:val="00143938"/>
    <w:rsid w:val="00162EEE"/>
    <w:rsid w:val="001761E4"/>
    <w:rsid w:val="00182582"/>
    <w:rsid w:val="00191509"/>
    <w:rsid w:val="001979F7"/>
    <w:rsid w:val="001A7305"/>
    <w:rsid w:val="001B1329"/>
    <w:rsid w:val="001B1335"/>
    <w:rsid w:val="001C3942"/>
    <w:rsid w:val="00272B26"/>
    <w:rsid w:val="00291EB3"/>
    <w:rsid w:val="002D7797"/>
    <w:rsid w:val="002E6C18"/>
    <w:rsid w:val="002F0881"/>
    <w:rsid w:val="0031369E"/>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E7000"/>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41B82"/>
    <w:rsid w:val="00550048"/>
    <w:rsid w:val="005A6EB4"/>
    <w:rsid w:val="005C5563"/>
    <w:rsid w:val="005C7886"/>
    <w:rsid w:val="005E75BC"/>
    <w:rsid w:val="005F05AF"/>
    <w:rsid w:val="00601ABB"/>
    <w:rsid w:val="00621CE2"/>
    <w:rsid w:val="00622277"/>
    <w:rsid w:val="00625B88"/>
    <w:rsid w:val="00641CB8"/>
    <w:rsid w:val="00643531"/>
    <w:rsid w:val="00657F88"/>
    <w:rsid w:val="006617E4"/>
    <w:rsid w:val="00663D8B"/>
    <w:rsid w:val="00672E4A"/>
    <w:rsid w:val="00676D45"/>
    <w:rsid w:val="00693BE0"/>
    <w:rsid w:val="006B1FB2"/>
    <w:rsid w:val="006B224A"/>
    <w:rsid w:val="006C5B84"/>
    <w:rsid w:val="007025AA"/>
    <w:rsid w:val="00714EC0"/>
    <w:rsid w:val="0071666B"/>
    <w:rsid w:val="00731E8E"/>
    <w:rsid w:val="00741B6F"/>
    <w:rsid w:val="00743AE8"/>
    <w:rsid w:val="00775DA8"/>
    <w:rsid w:val="007B55FB"/>
    <w:rsid w:val="007D1EDD"/>
    <w:rsid w:val="007D508E"/>
    <w:rsid w:val="00806456"/>
    <w:rsid w:val="00820A1D"/>
    <w:rsid w:val="00832B2E"/>
    <w:rsid w:val="00833686"/>
    <w:rsid w:val="0084237C"/>
    <w:rsid w:val="00847AA1"/>
    <w:rsid w:val="008768C4"/>
    <w:rsid w:val="008957BC"/>
    <w:rsid w:val="00895D27"/>
    <w:rsid w:val="008C2324"/>
    <w:rsid w:val="008C3FC2"/>
    <w:rsid w:val="008E594F"/>
    <w:rsid w:val="00901EFF"/>
    <w:rsid w:val="009119DE"/>
    <w:rsid w:val="00912BBF"/>
    <w:rsid w:val="0091522A"/>
    <w:rsid w:val="00944EE6"/>
    <w:rsid w:val="009502F5"/>
    <w:rsid w:val="009B1462"/>
    <w:rsid w:val="009D4093"/>
    <w:rsid w:val="009F5AF5"/>
    <w:rsid w:val="00A437FF"/>
    <w:rsid w:val="00A76F1A"/>
    <w:rsid w:val="00A77C8D"/>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C4DE2"/>
    <w:rsid w:val="00BD176F"/>
    <w:rsid w:val="00C03FF6"/>
    <w:rsid w:val="00C064AA"/>
    <w:rsid w:val="00C43629"/>
    <w:rsid w:val="00C45BA8"/>
    <w:rsid w:val="00C6068A"/>
    <w:rsid w:val="00C803B6"/>
    <w:rsid w:val="00CA39BB"/>
    <w:rsid w:val="00CB22D5"/>
    <w:rsid w:val="00CE0AAA"/>
    <w:rsid w:val="00CF3A17"/>
    <w:rsid w:val="00D12299"/>
    <w:rsid w:val="00D20C27"/>
    <w:rsid w:val="00D2393D"/>
    <w:rsid w:val="00D246A4"/>
    <w:rsid w:val="00D3212D"/>
    <w:rsid w:val="00D35B9C"/>
    <w:rsid w:val="00D67AC7"/>
    <w:rsid w:val="00D769AB"/>
    <w:rsid w:val="00D8520B"/>
    <w:rsid w:val="00DE650E"/>
    <w:rsid w:val="00E1678B"/>
    <w:rsid w:val="00E20543"/>
    <w:rsid w:val="00E54CC0"/>
    <w:rsid w:val="00E56812"/>
    <w:rsid w:val="00E651E8"/>
    <w:rsid w:val="00E86BD1"/>
    <w:rsid w:val="00EA447A"/>
    <w:rsid w:val="00EA4CC2"/>
    <w:rsid w:val="00EA50D1"/>
    <w:rsid w:val="00EA7662"/>
    <w:rsid w:val="00EC59AF"/>
    <w:rsid w:val="00EE46BA"/>
    <w:rsid w:val="00F018C5"/>
    <w:rsid w:val="00F24BE0"/>
    <w:rsid w:val="00F25BCF"/>
    <w:rsid w:val="00F56A5C"/>
    <w:rsid w:val="00F77F89"/>
    <w:rsid w:val="00F87F26"/>
    <w:rsid w:val="00F92A0A"/>
    <w:rsid w:val="00FA5A27"/>
    <w:rsid w:val="00FB352B"/>
    <w:rsid w:val="00FC0FBC"/>
    <w:rsid w:val="00FC2E48"/>
    <w:rsid w:val="00FD1233"/>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E1BB89E"/>
    <w:rsid w:val="2F27E841"/>
    <w:rsid w:val="320636C5"/>
    <w:rsid w:val="34C2B1FE"/>
    <w:rsid w:val="35B7755F"/>
    <w:rsid w:val="3B2E75D1"/>
    <w:rsid w:val="3DFDB597"/>
    <w:rsid w:val="3E650D95"/>
    <w:rsid w:val="40E88DC5"/>
    <w:rsid w:val="44644BFB"/>
    <w:rsid w:val="4510CEF4"/>
    <w:rsid w:val="460607C4"/>
    <w:rsid w:val="478AE59A"/>
    <w:rsid w:val="4CD040A3"/>
    <w:rsid w:val="4FBAE208"/>
    <w:rsid w:val="542695ED"/>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31369E"/>
    <w:rPr>
      <w:b/>
      <w:bCs/>
    </w:rPr>
  </w:style>
  <w:style w:type="character" w:customStyle="1" w:styleId="CommentSubjectChar">
    <w:name w:val="Comment Subject Char"/>
    <w:basedOn w:val="CommentTextChar"/>
    <w:link w:val="CommentSubject"/>
    <w:uiPriority w:val="99"/>
    <w:semiHidden/>
    <w:rsid w:val="00313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C6749"/>
    <w:rsid w:val="00684326"/>
    <w:rsid w:val="00A74A4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7CD613A-67AF-4FCE-9DCF-6F7930CE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cp:revision>
  <cp:lastPrinted>2007-12-04T17:45:00Z</cp:lastPrinted>
  <dcterms:created xsi:type="dcterms:W3CDTF">2024-10-10T18:58:00Z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